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7F5C41">
        <w:rPr>
          <w:b/>
          <w:sz w:val="27"/>
          <w:szCs w:val="27"/>
        </w:rPr>
        <w:t>24.11.2023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</w:t>
      </w:r>
      <w:r w:rsidRPr="00263610">
        <w:rPr>
          <w:b/>
          <w:sz w:val="27"/>
          <w:szCs w:val="27"/>
        </w:rPr>
        <w:t xml:space="preserve">    № </w:t>
      </w:r>
      <w:r w:rsidR="007F5C41">
        <w:rPr>
          <w:b/>
          <w:sz w:val="27"/>
          <w:szCs w:val="27"/>
        </w:rPr>
        <w:t>192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E567AB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 отмене распоряжения от 24.07.2023 № 127 «</w:t>
      </w:r>
      <w:r w:rsidR="00777436" w:rsidRPr="00263610">
        <w:rPr>
          <w:b/>
          <w:sz w:val="27"/>
          <w:szCs w:val="27"/>
        </w:rPr>
        <w:t>Об утверждении условий приватизации объекта</w:t>
      </w:r>
      <w:r>
        <w:rPr>
          <w:b/>
          <w:sz w:val="27"/>
          <w:szCs w:val="27"/>
        </w:rPr>
        <w:t xml:space="preserve"> </w:t>
      </w:r>
      <w:r w:rsidR="00777436" w:rsidRPr="00263610">
        <w:rPr>
          <w:b/>
          <w:sz w:val="27"/>
          <w:szCs w:val="27"/>
        </w:rPr>
        <w:t xml:space="preserve"> муниципального нежилого фонда</w:t>
      </w:r>
      <w:r>
        <w:rPr>
          <w:b/>
          <w:sz w:val="27"/>
          <w:szCs w:val="27"/>
        </w:rPr>
        <w:t>»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20592E">
        <w:rPr>
          <w:sz w:val="27"/>
          <w:szCs w:val="27"/>
        </w:rPr>
        <w:t xml:space="preserve">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581F6D">
        <w:rPr>
          <w:sz w:val="27"/>
          <w:szCs w:val="27"/>
        </w:rPr>
        <w:t>, на основании статьи 440 Гражданского кодекса Российской Федерации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581F6D" w:rsidP="00581F6D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Отменить </w:t>
      </w:r>
      <w:r w:rsidRPr="00581F6D">
        <w:rPr>
          <w:szCs w:val="28"/>
        </w:rPr>
        <w:t>распоряжение Комитета от 24.07.2023 № 127 «Об утверждении условий приватизации объекта муниципального нежилого фонда»</w:t>
      </w:r>
      <w:r>
        <w:rPr>
          <w:szCs w:val="28"/>
        </w:rPr>
        <w:t xml:space="preserve"> </w:t>
      </w:r>
      <w:r>
        <w:rPr>
          <w:sz w:val="27"/>
          <w:szCs w:val="27"/>
        </w:rPr>
        <w:t>в</w:t>
      </w:r>
      <w:r w:rsidR="00E567AB">
        <w:rPr>
          <w:sz w:val="27"/>
          <w:szCs w:val="27"/>
        </w:rPr>
        <w:t xml:space="preserve"> соответствии с пунктом 9 статьи 4  </w:t>
      </w:r>
      <w:r w:rsidR="00E567AB" w:rsidRPr="0020592E">
        <w:rPr>
          <w:sz w:val="27"/>
          <w:szCs w:val="27"/>
        </w:rPr>
        <w:t>Федеральн</w:t>
      </w:r>
      <w:r w:rsidR="00E567AB">
        <w:rPr>
          <w:sz w:val="27"/>
          <w:szCs w:val="27"/>
        </w:rPr>
        <w:t>ого</w:t>
      </w:r>
      <w:r>
        <w:rPr>
          <w:sz w:val="27"/>
          <w:szCs w:val="27"/>
        </w:rPr>
        <w:t xml:space="preserve"> закона от 22.07.2008 </w:t>
      </w:r>
      <w:r w:rsidR="00DA3523">
        <w:rPr>
          <w:sz w:val="27"/>
          <w:szCs w:val="27"/>
        </w:rPr>
        <w:br/>
      </w:r>
      <w:r>
        <w:rPr>
          <w:sz w:val="27"/>
          <w:szCs w:val="27"/>
        </w:rPr>
        <w:t>№ 159-ФЗ.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E567AB" w:rsidRPr="0020592E" w:rsidRDefault="00E567AB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47334B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567AB" w:rsidRDefault="00E567AB" w:rsidP="00A52DA8">
      <w:pPr>
        <w:jc w:val="both"/>
        <w:rPr>
          <w:snapToGrid w:val="0"/>
          <w:sz w:val="27"/>
          <w:szCs w:val="27"/>
        </w:rPr>
      </w:pPr>
    </w:p>
    <w:p w:rsidR="00E2395F" w:rsidRDefault="00E2395F" w:rsidP="00777436">
      <w:pPr>
        <w:jc w:val="both"/>
        <w:rPr>
          <w:szCs w:val="28"/>
        </w:rPr>
      </w:pPr>
      <w:bookmarkStart w:id="0" w:name="_GoBack"/>
      <w:bookmarkEnd w:id="0"/>
    </w:p>
    <w:sectPr w:rsidR="00E2395F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B2" w:rsidRDefault="008717B2" w:rsidP="00D4507F">
      <w:r>
        <w:separator/>
      </w:r>
    </w:p>
  </w:endnote>
  <w:endnote w:type="continuationSeparator" w:id="0">
    <w:p w:rsidR="008717B2" w:rsidRDefault="008717B2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B2" w:rsidRDefault="008717B2" w:rsidP="00D4507F">
      <w:r>
        <w:separator/>
      </w:r>
    </w:p>
  </w:footnote>
  <w:footnote w:type="continuationSeparator" w:id="0">
    <w:p w:rsidR="008717B2" w:rsidRDefault="008717B2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371C6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1863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7334B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1F6D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5F77D8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5C41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7B2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3D01"/>
    <w:rsid w:val="00B761BE"/>
    <w:rsid w:val="00B77457"/>
    <w:rsid w:val="00B80E0D"/>
    <w:rsid w:val="00B81834"/>
    <w:rsid w:val="00B822BD"/>
    <w:rsid w:val="00B85D16"/>
    <w:rsid w:val="00B9140C"/>
    <w:rsid w:val="00B922B9"/>
    <w:rsid w:val="00B95867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BF552E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32010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7497A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3523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7AB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66025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17D4-F330-41EF-A541-927D943C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4</cp:revision>
  <cp:lastPrinted>2023-11-20T09:26:00Z</cp:lastPrinted>
  <dcterms:created xsi:type="dcterms:W3CDTF">2023-11-20T11:17:00Z</dcterms:created>
  <dcterms:modified xsi:type="dcterms:W3CDTF">2023-12-06T07:53:00Z</dcterms:modified>
</cp:coreProperties>
</file>